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8814D" w14:textId="77777777" w:rsidR="002F3143" w:rsidRPr="007622D5" w:rsidRDefault="00340FBC">
      <w:pPr>
        <w:rPr>
          <w:b/>
        </w:rPr>
      </w:pPr>
      <w:bookmarkStart w:id="0" w:name="_GoBack"/>
      <w:bookmarkEnd w:id="0"/>
      <w:r w:rsidRPr="007622D5">
        <w:rPr>
          <w:b/>
        </w:rPr>
        <w:t>NJWGSC Summer Retreat June 15, 2017</w:t>
      </w:r>
    </w:p>
    <w:p w14:paraId="046556FF" w14:textId="77777777" w:rsidR="00340FBC" w:rsidRPr="007622D5" w:rsidRDefault="00340FBC">
      <w:pPr>
        <w:rPr>
          <w:b/>
        </w:rPr>
      </w:pPr>
      <w:proofErr w:type="spellStart"/>
      <w:r w:rsidRPr="007622D5">
        <w:rPr>
          <w:b/>
        </w:rPr>
        <w:t>Brookdale</w:t>
      </w:r>
      <w:proofErr w:type="spellEnd"/>
      <w:r w:rsidRPr="007622D5">
        <w:rPr>
          <w:b/>
        </w:rPr>
        <w:t xml:space="preserve"> Community College</w:t>
      </w:r>
    </w:p>
    <w:p w14:paraId="3EC716F4" w14:textId="77777777" w:rsidR="00340FBC" w:rsidRPr="007622D5" w:rsidRDefault="00340FBC">
      <w:pPr>
        <w:rPr>
          <w:b/>
        </w:rPr>
      </w:pPr>
    </w:p>
    <w:p w14:paraId="76C86FD2" w14:textId="04255FB3" w:rsidR="00340FBC" w:rsidRDefault="00340FBC">
      <w:r>
        <w:t>Present: Roseanne Alvarez, Margaret Natter, Cecilia</w:t>
      </w:r>
      <w:r w:rsidR="00E92E7A">
        <w:t xml:space="preserve"> </w:t>
      </w:r>
      <w:proofErr w:type="spellStart"/>
      <w:r w:rsidR="00E92E7A">
        <w:t>Colbeth</w:t>
      </w:r>
      <w:proofErr w:type="spellEnd"/>
      <w:r>
        <w:t>, Arlene</w:t>
      </w:r>
      <w:r w:rsidR="00E92E7A">
        <w:t xml:space="preserve"> </w:t>
      </w:r>
      <w:proofErr w:type="spellStart"/>
      <w:r w:rsidR="00E92E7A">
        <w:t>Holpp-Scala</w:t>
      </w:r>
      <w:proofErr w:type="spellEnd"/>
      <w:r>
        <w:t>, Rosemarie</w:t>
      </w:r>
      <w:r w:rsidR="00E92E7A">
        <w:t xml:space="preserve"> Bello-</w:t>
      </w:r>
      <w:proofErr w:type="spellStart"/>
      <w:r w:rsidR="00E92E7A">
        <w:t>Truland</w:t>
      </w:r>
      <w:proofErr w:type="spellEnd"/>
      <w:r>
        <w:t xml:space="preserve">, Cynthia </w:t>
      </w:r>
      <w:proofErr w:type="spellStart"/>
      <w:r w:rsidR="00E92E7A">
        <w:t>Ninivaggi</w:t>
      </w:r>
      <w:proofErr w:type="spellEnd"/>
    </w:p>
    <w:p w14:paraId="0276BBB0" w14:textId="77777777" w:rsidR="00340FBC" w:rsidRDefault="00340FBC"/>
    <w:p w14:paraId="200AEDBC" w14:textId="29ED16CA" w:rsidR="003C15CD" w:rsidRPr="00177B9D" w:rsidRDefault="00177B9D">
      <w:pPr>
        <w:rPr>
          <w:b/>
        </w:rPr>
      </w:pPr>
      <w:r>
        <w:rPr>
          <w:b/>
        </w:rPr>
        <w:t>T</w:t>
      </w:r>
      <w:r w:rsidR="003C15CD" w:rsidRPr="00177B9D">
        <w:rPr>
          <w:b/>
        </w:rPr>
        <w:t>reasurer’s report</w:t>
      </w:r>
    </w:p>
    <w:p w14:paraId="5CBAEF4E" w14:textId="76ECA3F6" w:rsidR="00E92E7A" w:rsidRDefault="003C15CD">
      <w:r>
        <w:t>-</w:t>
      </w:r>
      <w:r w:rsidR="00177B9D">
        <w:t>Meg reports that a</w:t>
      </w:r>
      <w:r w:rsidR="00340FBC">
        <w:t xml:space="preserve">ll students from colloquium cashed their checks, </w:t>
      </w:r>
      <w:r w:rsidR="00E92E7A">
        <w:t xml:space="preserve">all checks to </w:t>
      </w:r>
      <w:r w:rsidR="00340FBC">
        <w:t xml:space="preserve">Drew </w:t>
      </w:r>
      <w:r w:rsidR="00E92E7A">
        <w:t>for colloquium have also been cashed</w:t>
      </w:r>
      <w:r w:rsidR="00340FBC">
        <w:t xml:space="preserve">.  </w:t>
      </w:r>
    </w:p>
    <w:p w14:paraId="5E4F11E0" w14:textId="3976748D" w:rsidR="00340FBC" w:rsidRDefault="00E92E7A">
      <w:r>
        <w:t>-</w:t>
      </w:r>
      <w:r w:rsidR="00340FBC">
        <w:t>Note made that catering expenses at Drew were higher than previous years, but we did not pay for a guest speake</w:t>
      </w:r>
      <w:r>
        <w:t xml:space="preserve">r this year. </w:t>
      </w:r>
    </w:p>
    <w:p w14:paraId="1A6DA148" w14:textId="0E5BB552" w:rsidR="003C15CD" w:rsidRDefault="00E92E7A">
      <w:r>
        <w:t>-</w:t>
      </w:r>
      <w:r w:rsidR="003C15CD">
        <w:t>Discussion of sinking level of funds in Wells-Fargo Balance</w:t>
      </w:r>
      <w:r>
        <w:t xml:space="preserve"> (current balance is $</w:t>
      </w:r>
      <w:r w:rsidR="004F7A20">
        <w:t>24,733.17</w:t>
      </w:r>
      <w:r w:rsidR="00177B9D">
        <w:t>)</w:t>
      </w:r>
      <w:r>
        <w:t>, due to lack of membership funds</w:t>
      </w:r>
    </w:p>
    <w:p w14:paraId="7AD11800" w14:textId="03BEB7A3" w:rsidR="00340FBC" w:rsidRDefault="003C15CD">
      <w:r>
        <w:t>-</w:t>
      </w:r>
      <w:r w:rsidR="00340FBC">
        <w:t xml:space="preserve">Arlene suggests letting institutions know how many students they’ve had win substantial awards </w:t>
      </w:r>
      <w:r w:rsidR="00E92E7A">
        <w:t xml:space="preserve">at the colloquium, </w:t>
      </w:r>
      <w:r w:rsidR="00340FBC">
        <w:t>so th</w:t>
      </w:r>
      <w:r w:rsidR="00E92E7A">
        <w:t xml:space="preserve">ey realize what they receive from the consortium.  </w:t>
      </w:r>
    </w:p>
    <w:p w14:paraId="4292B7D4" w14:textId="77777777" w:rsidR="00340FBC" w:rsidRDefault="003C15CD">
      <w:r>
        <w:t xml:space="preserve">-Add a line on conference registration form asking for email contact of PR person so one of us can send out announcements to all PR people of student winners. </w:t>
      </w:r>
    </w:p>
    <w:p w14:paraId="38773FFE" w14:textId="5F0BB166" w:rsidR="003C15CD" w:rsidRDefault="003C15CD">
      <w:r>
        <w:t>-</w:t>
      </w:r>
      <w:r w:rsidR="00E92E7A">
        <w:t xml:space="preserve">(To increase visibility) </w:t>
      </w:r>
      <w:r>
        <w:t xml:space="preserve">Send individual emails to WGS directors AND send through listserv BOTH a flyer and an institutional membership form.  </w:t>
      </w:r>
    </w:p>
    <w:p w14:paraId="51DEB762" w14:textId="5C12F9F2" w:rsidR="003C15CD" w:rsidRDefault="00E92E7A">
      <w:r>
        <w:t>-Potential a</w:t>
      </w:r>
      <w:r w:rsidR="00C039B4">
        <w:t>lternative forms of fund raising:</w:t>
      </w:r>
    </w:p>
    <w:p w14:paraId="682E08B6" w14:textId="77777777" w:rsidR="00C039B4" w:rsidRDefault="00C039B4">
      <w:r>
        <w:tab/>
        <w:t>-American Association of University Women</w:t>
      </w:r>
    </w:p>
    <w:p w14:paraId="49110D5A" w14:textId="77777777" w:rsidR="00C039B4" w:rsidRDefault="00C039B4">
      <w:r>
        <w:tab/>
        <w:t>-League of Women Voters</w:t>
      </w:r>
    </w:p>
    <w:p w14:paraId="72C170B0" w14:textId="77777777" w:rsidR="00E92E7A" w:rsidRDefault="00C039B4">
      <w:r>
        <w:t>-Rosemarie suggests soliciting sponsors for some our awards—</w:t>
      </w:r>
      <w:r w:rsidR="00E92E7A">
        <w:t xml:space="preserve">specifically, </w:t>
      </w:r>
      <w:r>
        <w:t>a woma</w:t>
      </w:r>
      <w:r w:rsidR="00D816E5">
        <w:t xml:space="preserve">n led corporations she knows of.  </w:t>
      </w:r>
    </w:p>
    <w:p w14:paraId="77E3AD28" w14:textId="77777777" w:rsidR="00E92E7A" w:rsidRDefault="00E92E7A">
      <w:r>
        <w:t>-</w:t>
      </w:r>
      <w:r w:rsidR="00D816E5">
        <w:t xml:space="preserve">Could we solicit sponsorship of awards, provide advertising space in programs. </w:t>
      </w:r>
      <w:r>
        <w:t>-</w:t>
      </w:r>
      <w:r w:rsidR="00D816E5">
        <w:t xml:space="preserve">Meg brings up the point that the number of presenters is small, and the number of attendees is small, so luring advertisers might be more difficult.  Perhaps look for a sponsorship for the year for us rather than for the small event that the colloquium is. </w:t>
      </w:r>
    </w:p>
    <w:p w14:paraId="2E3A0A5E" w14:textId="0DBADEFF" w:rsidR="00C039B4" w:rsidRDefault="00E92E7A">
      <w:r>
        <w:t>-</w:t>
      </w:r>
      <w:r w:rsidR="00B76654">
        <w:t xml:space="preserve">Cynthia suggests soliciting organizations of senior women (who often support the public schools). </w:t>
      </w:r>
    </w:p>
    <w:p w14:paraId="03AC755E" w14:textId="77777777" w:rsidR="003C15CD" w:rsidRDefault="003C15CD"/>
    <w:p w14:paraId="4F6D22AF" w14:textId="11ED2D0E" w:rsidR="00BE68E4" w:rsidRPr="00177B9D" w:rsidRDefault="00BE68E4">
      <w:pPr>
        <w:rPr>
          <w:b/>
        </w:rPr>
      </w:pPr>
      <w:r w:rsidRPr="00177B9D">
        <w:rPr>
          <w:b/>
        </w:rPr>
        <w:t>Arlene presents internship applications</w:t>
      </w:r>
    </w:p>
    <w:p w14:paraId="064A127A" w14:textId="14B037DC" w:rsidR="006D69F6" w:rsidRDefault="00BE68E4">
      <w:r>
        <w:t xml:space="preserve">-We have only one application. </w:t>
      </w:r>
      <w:r w:rsidR="006D69F6">
        <w:t xml:space="preserve"> We will award her $500.  Student from Passaic Community College, Serenity </w:t>
      </w:r>
      <w:proofErr w:type="spellStart"/>
      <w:r w:rsidR="006D69F6">
        <w:t>Coleburn</w:t>
      </w:r>
      <w:proofErr w:type="spellEnd"/>
      <w:r w:rsidR="006D69F6">
        <w:t>, will work with the Violence Against Women Project through PCC’s Center for Violence Prevention.</w:t>
      </w:r>
    </w:p>
    <w:p w14:paraId="28D86D7D" w14:textId="1D37883D" w:rsidR="00BE68E4" w:rsidRDefault="006D69F6">
      <w:r>
        <w:t>-</w:t>
      </w:r>
      <w:r w:rsidR="00BE68E4">
        <w:t xml:space="preserve">Why aren’t students applying?  The information is not getting to students. </w:t>
      </w:r>
    </w:p>
    <w:p w14:paraId="71672251" w14:textId="30B6C9F1" w:rsidR="00BE68E4" w:rsidRDefault="00BE68E4">
      <w:r>
        <w:t xml:space="preserve">-Send a separate email blast to directors about internships at the beginning of the school year.  And talk it up at our workshop in the fall.  As is the word goes out about it too late. </w:t>
      </w:r>
    </w:p>
    <w:p w14:paraId="3D3BBEBB" w14:textId="3810D238" w:rsidR="006D69F6" w:rsidRDefault="006D69F6">
      <w:r>
        <w:t xml:space="preserve">-Erica will put up an organization Facebook page for the purpose of announcing our events, the internship awards, etc. </w:t>
      </w:r>
    </w:p>
    <w:p w14:paraId="33AC2DDF" w14:textId="50BD9955" w:rsidR="006D69F6" w:rsidRDefault="006D69F6"/>
    <w:p w14:paraId="30B24CA6" w14:textId="77777777" w:rsidR="00525B24" w:rsidRDefault="00525B24"/>
    <w:p w14:paraId="43333E51" w14:textId="77777777" w:rsidR="00525B24" w:rsidRDefault="00525B24"/>
    <w:p w14:paraId="1EB8970B" w14:textId="2455E532" w:rsidR="005B2344" w:rsidRPr="00177B9D" w:rsidRDefault="005B2344">
      <w:pPr>
        <w:rPr>
          <w:b/>
        </w:rPr>
      </w:pPr>
      <w:r w:rsidRPr="00177B9D">
        <w:rPr>
          <w:b/>
        </w:rPr>
        <w:lastRenderedPageBreak/>
        <w:t>Colloquium review</w:t>
      </w:r>
    </w:p>
    <w:p w14:paraId="2A8751B2" w14:textId="1FEA843E" w:rsidR="005B2344" w:rsidRDefault="005B2344">
      <w:r>
        <w:t xml:space="preserve">-Roseanne recognizes changes afoot and wants us to consider how we might honor other kinds of scholarship in the context of the colloquium. This could include performance </w:t>
      </w:r>
      <w:r w:rsidR="00525B24">
        <w:t>and/</w:t>
      </w:r>
      <w:r>
        <w:t>or video</w:t>
      </w:r>
      <w:r w:rsidR="0022079A">
        <w:t>.</w:t>
      </w:r>
    </w:p>
    <w:p w14:paraId="43EFF1AD" w14:textId="02DFF7B3" w:rsidR="0022079A" w:rsidRDefault="0022079A">
      <w:r>
        <w:t xml:space="preserve">-Discussion of including creative expression/performance AND an activism/advocacy category, which could bring in a more diverse range of student participants.  This will also mean that not just the </w:t>
      </w:r>
      <w:r w:rsidR="00525B24">
        <w:t xml:space="preserve">senior </w:t>
      </w:r>
      <w:r>
        <w:t xml:space="preserve">thesis students win first prize (as often happens). </w:t>
      </w:r>
    </w:p>
    <w:p w14:paraId="03F843DD" w14:textId="383AFE91" w:rsidR="0022079A" w:rsidRDefault="0022079A">
      <w:r>
        <w:t>-Roseanne will draft a call for papers t</w:t>
      </w:r>
      <w:r w:rsidR="00525B24">
        <w:t xml:space="preserve">hat includes these categories.  </w:t>
      </w:r>
      <w:proofErr w:type="gramStart"/>
      <w:r>
        <w:t>Faculty need</w:t>
      </w:r>
      <w:proofErr w:type="gramEnd"/>
      <w:r>
        <w:t xml:space="preserve"> to know what kinds of papers to send on </w:t>
      </w:r>
      <w:r w:rsidRPr="00525B24">
        <w:rPr>
          <w:b/>
        </w:rPr>
        <w:t>and</w:t>
      </w:r>
      <w:r>
        <w:t xml:space="preserve"> we need to develop criteria for judgment for prizes. </w:t>
      </w:r>
    </w:p>
    <w:p w14:paraId="6648F214" w14:textId="38DB006A" w:rsidR="0022079A" w:rsidRDefault="0022079A">
      <w:r>
        <w:t xml:space="preserve">-A message this year that we’re growing and evolving, that the colloquium is expanding, would be a good thing all around. </w:t>
      </w:r>
    </w:p>
    <w:p w14:paraId="650423E9" w14:textId="77777777" w:rsidR="00CE05DF" w:rsidRDefault="00CE05DF"/>
    <w:p w14:paraId="6AE27D94" w14:textId="1409A253" w:rsidR="00CE05DF" w:rsidRPr="00177B9D" w:rsidRDefault="00CE05DF">
      <w:pPr>
        <w:rPr>
          <w:b/>
        </w:rPr>
      </w:pPr>
      <w:r w:rsidRPr="00177B9D">
        <w:rPr>
          <w:b/>
        </w:rPr>
        <w:t xml:space="preserve">Fall workshop </w:t>
      </w:r>
    </w:p>
    <w:p w14:paraId="6619508E" w14:textId="3ED28142" w:rsidR="00A7213C" w:rsidRDefault="00CE05DF">
      <w:r>
        <w:t xml:space="preserve">-Arlene volunteers for </w:t>
      </w:r>
      <w:r w:rsidR="00525B24">
        <w:t xml:space="preserve">to host our </w:t>
      </w:r>
      <w:r>
        <w:t xml:space="preserve">fall meeting.  October </w:t>
      </w:r>
      <w:r w:rsidR="00386322">
        <w:t>27</w:t>
      </w:r>
      <w:r w:rsidR="00386322" w:rsidRPr="00386322">
        <w:rPr>
          <w:vertAlign w:val="superscript"/>
        </w:rPr>
        <w:t>th</w:t>
      </w:r>
      <w:r w:rsidR="00386322">
        <w:t>, 2017. If everyone can bring two students that would be a good enough grou</w:t>
      </w:r>
      <w:r w:rsidR="00525B24">
        <w:t>p</w:t>
      </w:r>
      <w:r w:rsidR="00386322">
        <w:t xml:space="preserve">.  </w:t>
      </w:r>
      <w:r w:rsidR="00F7246D">
        <w:t xml:space="preserve">No more than three students per college. </w:t>
      </w:r>
      <w:r w:rsidR="00525B24">
        <w:t xml:space="preserve">It would be a concurrent workshop for students while we have our usual meeting. </w:t>
      </w:r>
    </w:p>
    <w:p w14:paraId="123EA728" w14:textId="21DAE00C" w:rsidR="00EA1817" w:rsidRDefault="00525B24">
      <w:r>
        <w:t>-</w:t>
      </w:r>
      <w:r w:rsidR="00EA1817">
        <w:t>Questions and guide</w:t>
      </w:r>
      <w:r>
        <w:t xml:space="preserve"> for event</w:t>
      </w:r>
      <w:r w:rsidR="00EA1817">
        <w:t xml:space="preserve">: </w:t>
      </w:r>
      <w:r w:rsidR="00386322">
        <w:t xml:space="preserve">What kind of activism do they or their organizations do on campus, what are some goals for the year, </w:t>
      </w:r>
      <w:r>
        <w:t>how do they</w:t>
      </w:r>
      <w:r w:rsidR="00FE24BF">
        <w:t xml:space="preserve"> think social media can best be used for student activism, </w:t>
      </w:r>
      <w:r>
        <w:t>what do they think they</w:t>
      </w:r>
      <w:r w:rsidR="00386322">
        <w:t xml:space="preserve"> can do to coordinate research and</w:t>
      </w:r>
      <w:r>
        <w:t xml:space="preserve"> support each other, what do they</w:t>
      </w:r>
      <w:r w:rsidR="00386322">
        <w:t xml:space="preserve"> need as students? </w:t>
      </w:r>
      <w:r w:rsidR="00EA1817">
        <w:t xml:space="preserve">What works and what </w:t>
      </w:r>
      <w:proofErr w:type="gramStart"/>
      <w:r w:rsidR="00EA1817">
        <w:t>does</w:t>
      </w:r>
      <w:proofErr w:type="gramEnd"/>
      <w:r w:rsidR="00EA1817">
        <w:t xml:space="preserve"> not?  What kind o</w:t>
      </w:r>
      <w:r>
        <w:t>f mentoring do they</w:t>
      </w:r>
      <w:r w:rsidR="00EA1817">
        <w:t xml:space="preserve"> do?  What kind of mentoring will help?</w:t>
      </w:r>
    </w:p>
    <w:p w14:paraId="6C74E18C" w14:textId="50261CE5" w:rsidR="00FE24BF" w:rsidRDefault="00FE24BF">
      <w:r>
        <w:t xml:space="preserve">-We will create a flyer/email that is a “sell,” that will advertise to students that they can network with </w:t>
      </w:r>
      <w:r w:rsidR="00525B24">
        <w:t xml:space="preserve">other </w:t>
      </w:r>
      <w:r>
        <w:t xml:space="preserve">students from around the state, </w:t>
      </w:r>
      <w:r w:rsidR="00525B24">
        <w:t xml:space="preserve">and </w:t>
      </w:r>
      <w:r>
        <w:t xml:space="preserve">tell faculty the same. Send this out sometime in the last two weeks in August. </w:t>
      </w:r>
    </w:p>
    <w:p w14:paraId="668E650B" w14:textId="0ABBD76C" w:rsidR="00CE05DF" w:rsidRDefault="00386322">
      <w:r>
        <w:t>-Arlene knows someone who works with Unchained, a group working to prohibit child marriage nationwide. Theresa</w:t>
      </w:r>
      <w:r w:rsidR="00F7246D">
        <w:t xml:space="preserve"> </w:t>
      </w:r>
      <w:r w:rsidR="00525B24">
        <w:t xml:space="preserve">can possibly come and speak to the whole group </w:t>
      </w:r>
      <w:r w:rsidR="00F7246D">
        <w:t>at 12:30</w:t>
      </w:r>
      <w:r>
        <w:t xml:space="preserve">. </w:t>
      </w:r>
    </w:p>
    <w:p w14:paraId="09C2E7B4" w14:textId="4235431E" w:rsidR="00EA1817" w:rsidRDefault="00EA1817">
      <w:r>
        <w:t>-Cecilia has great leaders with WILL at TCNJ and Arlene has some in h</w:t>
      </w:r>
      <w:r w:rsidR="00525B24">
        <w:t>er Feminist Collective.  The rest of us will drum up interest on our campuses too.</w:t>
      </w:r>
    </w:p>
    <w:p w14:paraId="237A9872" w14:textId="105CACBE" w:rsidR="00386322" w:rsidRDefault="00386322">
      <w:r>
        <w:t xml:space="preserve">-We would come together at around 10:30am, welcome them, talk about the consortium, break up and have one of us </w:t>
      </w:r>
      <w:r w:rsidR="00525B24">
        <w:t xml:space="preserve">(Roseanne?) </w:t>
      </w:r>
      <w:r>
        <w:t xml:space="preserve">facilitate in a student space, come back together and have lunch, have the students report back on their work, and have Theresa talk to the group as a whole about her own activism, finish up at 2pm. </w:t>
      </w:r>
    </w:p>
    <w:p w14:paraId="4E5BBC81" w14:textId="77777777" w:rsidR="00525B24" w:rsidRDefault="00525B24"/>
    <w:p w14:paraId="15E2AD25" w14:textId="34191585" w:rsidR="00A7213C" w:rsidRPr="004F7A20" w:rsidRDefault="00A7213C">
      <w:pPr>
        <w:rPr>
          <w:b/>
        </w:rPr>
      </w:pPr>
      <w:r w:rsidRPr="004F7A20">
        <w:rPr>
          <w:b/>
        </w:rPr>
        <w:t>Colloquium 2018</w:t>
      </w:r>
    </w:p>
    <w:p w14:paraId="5CF90906" w14:textId="77777777" w:rsidR="004F7A20" w:rsidRDefault="00A7213C">
      <w:r>
        <w:t>-Cecilia will ask her provost and dean if they would support the colloquium at TCNJ for this coming year.</w:t>
      </w:r>
    </w:p>
    <w:p w14:paraId="21CC38F7" w14:textId="58DC113B" w:rsidR="00A7213C" w:rsidRDefault="00A7213C">
      <w:r>
        <w:t xml:space="preserve"> The rotation has been Georgian Court 2013, TCNJ 2014, Rider 2015, </w:t>
      </w:r>
      <w:proofErr w:type="spellStart"/>
      <w:r>
        <w:t>Brookdale</w:t>
      </w:r>
      <w:proofErr w:type="spellEnd"/>
      <w:r>
        <w:t xml:space="preserve"> 2016, </w:t>
      </w:r>
      <w:proofErr w:type="gramStart"/>
      <w:r>
        <w:t>Drew</w:t>
      </w:r>
      <w:proofErr w:type="gramEnd"/>
      <w:r>
        <w:t xml:space="preserve"> 2017. </w:t>
      </w:r>
    </w:p>
    <w:p w14:paraId="4BB32C3D" w14:textId="6DA4C1F4" w:rsidR="005B4222" w:rsidRDefault="005B4222">
      <w:r>
        <w:t>**</w:t>
      </w:r>
      <w:r w:rsidR="004F7A20">
        <w:t xml:space="preserve">UPDATE: </w:t>
      </w:r>
      <w:r>
        <w:t xml:space="preserve">Cecilia confirmed that TCNJ </w:t>
      </w:r>
      <w:proofErr w:type="gramStart"/>
      <w:r>
        <w:t>can</w:t>
      </w:r>
      <w:proofErr w:type="gramEnd"/>
      <w:r>
        <w:t xml:space="preserve"> in fact host the 2018 event</w:t>
      </w:r>
      <w:r w:rsidR="004F7A20">
        <w:t>.  Due to Good Friday conflict on March 30</w:t>
      </w:r>
      <w:r w:rsidR="00177B9D">
        <w:t>, our potential date,</w:t>
      </w:r>
      <w:r w:rsidR="004F7A20">
        <w:t xml:space="preserve"> the</w:t>
      </w:r>
      <w:r w:rsidR="00177B9D">
        <w:t xml:space="preserve"> new</w:t>
      </w:r>
      <w:r w:rsidR="004F7A20">
        <w:t xml:space="preserve"> </w:t>
      </w:r>
      <w:r w:rsidR="004F7A20" w:rsidRPr="00177B9D">
        <w:rPr>
          <w:b/>
        </w:rPr>
        <w:t xml:space="preserve">date for the 2018 colloquium will be </w:t>
      </w:r>
      <w:r w:rsidR="00177B9D" w:rsidRPr="00177B9D">
        <w:rPr>
          <w:b/>
        </w:rPr>
        <w:t xml:space="preserve">Friday, </w:t>
      </w:r>
      <w:r w:rsidR="004F7A20" w:rsidRPr="00177B9D">
        <w:rPr>
          <w:b/>
        </w:rPr>
        <w:t>April 6</w:t>
      </w:r>
      <w:r w:rsidR="004F7A20" w:rsidRPr="00177B9D">
        <w:rPr>
          <w:b/>
          <w:vertAlign w:val="superscript"/>
        </w:rPr>
        <w:t>th</w:t>
      </w:r>
      <w:r w:rsidR="004F7A20">
        <w:t xml:space="preserve">.  Cecilia contacted Rep. Bonnie Watson Coleman </w:t>
      </w:r>
      <w:r w:rsidR="00177B9D">
        <w:t xml:space="preserve">about giving our keynote, </w:t>
      </w:r>
      <w:r w:rsidR="004F7A20">
        <w:t xml:space="preserve">and her staff blocked </w:t>
      </w:r>
      <w:r w:rsidR="00177B9D">
        <w:t xml:space="preserve">out her calendar for that date.  The </w:t>
      </w:r>
      <w:r w:rsidR="004F7A20">
        <w:t>legislative calendar won’t be set until end of this year</w:t>
      </w:r>
      <w:r w:rsidR="00177B9D">
        <w:t>, so they cannot confirm, but said votes typically don’t take place on Fridays.  So they are optimistic</w:t>
      </w:r>
      <w:proofErr w:type="gramStart"/>
      <w:r w:rsidR="00177B9D">
        <w:t>.*</w:t>
      </w:r>
      <w:proofErr w:type="gramEnd"/>
      <w:r w:rsidR="00177B9D">
        <w:t>*</w:t>
      </w:r>
    </w:p>
    <w:p w14:paraId="415B682E" w14:textId="77777777" w:rsidR="00A7213C" w:rsidRDefault="00A7213C"/>
    <w:p w14:paraId="419CBB86" w14:textId="77777777" w:rsidR="005B4222" w:rsidRPr="004F7A20" w:rsidRDefault="005B4222">
      <w:pPr>
        <w:rPr>
          <w:b/>
        </w:rPr>
      </w:pPr>
      <w:r w:rsidRPr="004F7A20">
        <w:rPr>
          <w:b/>
        </w:rPr>
        <w:t>Spring Meeting</w:t>
      </w:r>
    </w:p>
    <w:p w14:paraId="6AB896E2" w14:textId="34D2E5FD" w:rsidR="00A7213C" w:rsidRDefault="00A7213C">
      <w:r>
        <w:t>-February 9</w:t>
      </w:r>
      <w:r w:rsidRPr="00A7213C">
        <w:rPr>
          <w:vertAlign w:val="superscript"/>
        </w:rPr>
        <w:t>th</w:t>
      </w:r>
      <w:r>
        <w:t xml:space="preserve"> at Rider for our Spring 2018 meeting.  Get a room and set up catering.  </w:t>
      </w:r>
    </w:p>
    <w:p w14:paraId="53813839" w14:textId="77777777" w:rsidR="005B4222" w:rsidRDefault="005B4222" w:rsidP="005B4222">
      <w:r>
        <w:t xml:space="preserve">-Arlene suggests if </w:t>
      </w:r>
      <w:proofErr w:type="gramStart"/>
      <w:r>
        <w:t>Fall</w:t>
      </w:r>
      <w:proofErr w:type="gramEnd"/>
      <w:r>
        <w:t xml:space="preserve"> meeting is a workshop for students, maybe the Spring meeting can be a workshop for faculty.  Think along the lines of the NWSA preconference for Directors—“Faculty Focus” or something like that. </w:t>
      </w:r>
    </w:p>
    <w:p w14:paraId="1F56B3C8" w14:textId="77777777" w:rsidR="005B4222" w:rsidRDefault="005B4222" w:rsidP="005B4222">
      <w:r>
        <w:t>Questions: What are the programs your institution takes part it, successful models, how can we attract more women of color, how can the consortium be more supportive? What are the issues that are important right how—immigration and students without papers?  Share what we’re doing.  Generally speaking, are you struggling?  How can we help each other?</w:t>
      </w:r>
    </w:p>
    <w:p w14:paraId="6D4D60AE" w14:textId="77777777" w:rsidR="001D1590" w:rsidRDefault="001D1590"/>
    <w:p w14:paraId="19CDDA61" w14:textId="77777777" w:rsidR="005B4222" w:rsidRPr="004F7A20" w:rsidRDefault="005B4222">
      <w:pPr>
        <w:rPr>
          <w:b/>
        </w:rPr>
      </w:pPr>
      <w:r w:rsidRPr="004F7A20">
        <w:rPr>
          <w:b/>
        </w:rPr>
        <w:t>Nominating new Co-Chair</w:t>
      </w:r>
    </w:p>
    <w:p w14:paraId="44B2072F" w14:textId="093F68F3" w:rsidR="0082554A" w:rsidRDefault="0082554A">
      <w:r>
        <w:t xml:space="preserve">-Cynthia self nominated for co-chair. Roseanne seconded and the group approved. Cynthia is elected co-chair for the 2017-2019 term.  Erica Ryan has one more year, 2017-2018. </w:t>
      </w:r>
    </w:p>
    <w:p w14:paraId="60662F75" w14:textId="77777777" w:rsidR="0082554A" w:rsidRDefault="0082554A"/>
    <w:p w14:paraId="5371FB35" w14:textId="5C3BC7A9" w:rsidR="00EA1817" w:rsidRPr="004F7A20" w:rsidRDefault="0082554A">
      <w:pPr>
        <w:rPr>
          <w:b/>
        </w:rPr>
      </w:pPr>
      <w:r w:rsidRPr="004F7A20">
        <w:rPr>
          <w:b/>
        </w:rPr>
        <w:t>Review</w:t>
      </w:r>
    </w:p>
    <w:p w14:paraId="7D7E8603" w14:textId="77777777" w:rsidR="009D60B6" w:rsidRDefault="009D60B6">
      <w:r w:rsidRPr="004F7A20">
        <w:rPr>
          <w:i/>
        </w:rPr>
        <w:t>Action items</w:t>
      </w:r>
      <w:r>
        <w:t>:</w:t>
      </w:r>
    </w:p>
    <w:p w14:paraId="55D13457" w14:textId="55D1E1D1" w:rsidR="009D60B6" w:rsidRDefault="009D60B6">
      <w:r>
        <w:t xml:space="preserve">Arlene will check with Theresa </w:t>
      </w:r>
      <w:proofErr w:type="spellStart"/>
      <w:r>
        <w:t>Bivaletz</w:t>
      </w:r>
      <w:proofErr w:type="spellEnd"/>
      <w:r>
        <w:t xml:space="preserve"> on speaking at </w:t>
      </w:r>
      <w:proofErr w:type="gramStart"/>
      <w:r>
        <w:t>Fall</w:t>
      </w:r>
      <w:proofErr w:type="gramEnd"/>
      <w:r>
        <w:t xml:space="preserve"> meeting</w:t>
      </w:r>
    </w:p>
    <w:p w14:paraId="55F3B06A" w14:textId="79E809E9" w:rsidR="00247468" w:rsidRDefault="00247468">
      <w:r>
        <w:t>Meg will check on Georgian Court’s membership money</w:t>
      </w:r>
    </w:p>
    <w:p w14:paraId="79365A89" w14:textId="59E9B841" w:rsidR="00247468" w:rsidRDefault="00247468">
      <w:r>
        <w:t>Roseanne will draft copy of new call for papers for expanded colloquium</w:t>
      </w:r>
    </w:p>
    <w:p w14:paraId="63F8C6A6" w14:textId="1AC290D5" w:rsidR="00247468" w:rsidRDefault="00247468">
      <w:r>
        <w:t>Cecilia will check on colloquium being at TCNJ</w:t>
      </w:r>
      <w:r w:rsidR="00B30ABD">
        <w:t xml:space="preserve"> (UPDATE above)</w:t>
      </w:r>
    </w:p>
    <w:p w14:paraId="764E694E" w14:textId="2AF2583E" w:rsidR="00247468" w:rsidRDefault="00247468">
      <w:r>
        <w:t>Erica will draft email for August list directors and listserv</w:t>
      </w:r>
    </w:p>
    <w:p w14:paraId="58DEC4ED" w14:textId="356AA8F3" w:rsidR="00A7213C" w:rsidRDefault="00247468" w:rsidP="00FB0C41">
      <w:pPr>
        <w:ind w:left="720"/>
      </w:pPr>
      <w:r>
        <w:t xml:space="preserve">-Fall meeting date and details, dates for other </w:t>
      </w:r>
      <w:proofErr w:type="gramStart"/>
      <w:r>
        <w:t>events,</w:t>
      </w:r>
      <w:proofErr w:type="gramEnd"/>
      <w:r>
        <w:t xml:space="preserve"> announce that meeting, updated membership forms</w:t>
      </w:r>
    </w:p>
    <w:p w14:paraId="57E0540F" w14:textId="11371A8E" w:rsidR="00FB0C41" w:rsidRDefault="002D74C2" w:rsidP="00FB0C41">
      <w:r>
        <w:t>Erica will set up F</w:t>
      </w:r>
      <w:r w:rsidR="00FB0C41">
        <w:t xml:space="preserve">acebook page for the organization. </w:t>
      </w:r>
    </w:p>
    <w:p w14:paraId="7EB87748" w14:textId="6F776E1B" w:rsidR="00247468" w:rsidRDefault="00247468">
      <w:r>
        <w:t>Put sponsorship on fall agenda</w:t>
      </w:r>
    </w:p>
    <w:p w14:paraId="5B67BA80" w14:textId="77777777" w:rsidR="00FB0C41" w:rsidRDefault="00FB0C41"/>
    <w:p w14:paraId="05C4F1A8" w14:textId="77777777" w:rsidR="00247468" w:rsidRDefault="00247468"/>
    <w:p w14:paraId="76725570" w14:textId="77777777" w:rsidR="006D69F6" w:rsidRDefault="006D69F6"/>
    <w:sectPr w:rsidR="006D69F6" w:rsidSect="001E37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BC"/>
    <w:rsid w:val="00066675"/>
    <w:rsid w:val="00177B9D"/>
    <w:rsid w:val="001D1590"/>
    <w:rsid w:val="001E375C"/>
    <w:rsid w:val="0022079A"/>
    <w:rsid w:val="00247468"/>
    <w:rsid w:val="002D74C2"/>
    <w:rsid w:val="002F3143"/>
    <w:rsid w:val="00340FBC"/>
    <w:rsid w:val="00386322"/>
    <w:rsid w:val="003C15CD"/>
    <w:rsid w:val="004F7A20"/>
    <w:rsid w:val="00525B24"/>
    <w:rsid w:val="005B2344"/>
    <w:rsid w:val="005B4222"/>
    <w:rsid w:val="006D69F6"/>
    <w:rsid w:val="007622D5"/>
    <w:rsid w:val="007B2A36"/>
    <w:rsid w:val="0082554A"/>
    <w:rsid w:val="009D60B6"/>
    <w:rsid w:val="00A7213C"/>
    <w:rsid w:val="00AF02DD"/>
    <w:rsid w:val="00B30ABD"/>
    <w:rsid w:val="00B76654"/>
    <w:rsid w:val="00BE68E4"/>
    <w:rsid w:val="00C039B4"/>
    <w:rsid w:val="00CE05DF"/>
    <w:rsid w:val="00D816E5"/>
    <w:rsid w:val="00E92E7A"/>
    <w:rsid w:val="00EA1817"/>
    <w:rsid w:val="00F7246D"/>
    <w:rsid w:val="00FB0C41"/>
    <w:rsid w:val="00FE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BF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5804</Characters>
  <Application>Microsoft Macintosh Word</Application>
  <DocSecurity>4</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Ryan</dc:creator>
  <cp:keywords/>
  <dc:description/>
  <cp:lastModifiedBy>TCNJ IT</cp:lastModifiedBy>
  <cp:revision>2</cp:revision>
  <dcterms:created xsi:type="dcterms:W3CDTF">2017-07-12T14:41:00Z</dcterms:created>
  <dcterms:modified xsi:type="dcterms:W3CDTF">2017-07-12T14:41:00Z</dcterms:modified>
</cp:coreProperties>
</file>